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46" w:rsidRPr="008B7046" w:rsidRDefault="008B7046" w:rsidP="008B70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B7046">
        <w:rPr>
          <w:rFonts w:ascii="Times New Roman" w:eastAsia="TimesNewRomanPSMT" w:hAnsi="Times New Roman" w:cs="Times New Roman"/>
          <w:sz w:val="24"/>
          <w:szCs w:val="24"/>
        </w:rPr>
        <w:t>ИСТОРИЯ, 11 класс</w:t>
      </w:r>
    </w:p>
    <w:p w:rsidR="008B7046" w:rsidRPr="008B7046" w:rsidRDefault="008B7046" w:rsidP="008B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8B7046">
        <w:rPr>
          <w:rFonts w:ascii="Times New Roman" w:eastAsia="TimesNewRomanPSMT" w:hAnsi="Times New Roman" w:cs="Times New Roman"/>
          <w:b/>
          <w:bCs/>
          <w:sz w:val="28"/>
          <w:szCs w:val="28"/>
        </w:rPr>
        <w:t>Кодификатор</w:t>
      </w:r>
    </w:p>
    <w:p w:rsidR="008B7046" w:rsidRPr="008B7046" w:rsidRDefault="008B7046" w:rsidP="008B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8B7046">
        <w:rPr>
          <w:rFonts w:ascii="Times New Roman" w:eastAsia="TimesNewRomanPSMT" w:hAnsi="Times New Roman" w:cs="Times New Roman"/>
          <w:b/>
          <w:bCs/>
          <w:sz w:val="28"/>
          <w:szCs w:val="28"/>
        </w:rPr>
        <w:t>элементов содержания и требований к уровню подготовки выпускников</w:t>
      </w:r>
    </w:p>
    <w:p w:rsidR="008B7046" w:rsidRPr="008B7046" w:rsidRDefault="008B7046" w:rsidP="008B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8B7046">
        <w:rPr>
          <w:rFonts w:ascii="Times New Roman" w:eastAsia="TimesNewRomanPSMT" w:hAnsi="Times New Roman" w:cs="Times New Roman"/>
          <w:b/>
          <w:bCs/>
          <w:sz w:val="28"/>
          <w:szCs w:val="28"/>
        </w:rPr>
        <w:t>общеобразовательных учреждений для проведения в 2013 году единого</w:t>
      </w:r>
    </w:p>
    <w:p w:rsidR="008B7046" w:rsidRPr="00860143" w:rsidRDefault="008B7046" w:rsidP="008B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8B7046">
        <w:rPr>
          <w:rFonts w:ascii="Times New Roman" w:eastAsia="TimesNewRomanPSMT" w:hAnsi="Times New Roman" w:cs="Times New Roman"/>
          <w:b/>
          <w:bCs/>
          <w:sz w:val="28"/>
          <w:szCs w:val="28"/>
        </w:rPr>
        <w:t>государственного экзамена по ИСТОРИИ</w:t>
      </w:r>
    </w:p>
    <w:p w:rsidR="008B7046" w:rsidRPr="00860143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</w:p>
    <w:p w:rsidR="008B7046" w:rsidRPr="008B7046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B7046">
        <w:rPr>
          <w:rFonts w:ascii="Times New Roman" w:eastAsia="TimesNewRomanPSMT" w:hAnsi="Times New Roman" w:cs="Times New Roman"/>
          <w:sz w:val="24"/>
          <w:szCs w:val="24"/>
        </w:rPr>
        <w:t xml:space="preserve">        Кодификатор элементов содержания</w:t>
      </w:r>
      <w:r w:rsidR="00BD0637">
        <w:rPr>
          <w:rFonts w:ascii="Times New Roman" w:eastAsia="TimesNewRomanPSMT" w:hAnsi="Times New Roman" w:cs="Times New Roman"/>
          <w:sz w:val="24"/>
          <w:szCs w:val="24"/>
        </w:rPr>
        <w:t xml:space="preserve"> и требований к уровню подготов</w:t>
      </w:r>
      <w:r w:rsidRPr="008B7046">
        <w:rPr>
          <w:rFonts w:ascii="Times New Roman" w:eastAsia="TimesNewRomanPSMT" w:hAnsi="Times New Roman" w:cs="Times New Roman"/>
          <w:sz w:val="24"/>
          <w:szCs w:val="24"/>
        </w:rPr>
        <w:t xml:space="preserve">ки выпускников общеобразовательных учреждений для единого государственного экзамена 2013 г. по истории (далее – кодификатор) является одним из документов, определяющих разработку КИМ ЕГЭ. </w:t>
      </w:r>
    </w:p>
    <w:p w:rsidR="008B7046" w:rsidRPr="008B7046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B7046">
        <w:rPr>
          <w:rFonts w:ascii="Times New Roman" w:eastAsia="TimesNewRomanPSMT" w:hAnsi="Times New Roman" w:cs="Times New Roman"/>
          <w:sz w:val="24"/>
          <w:szCs w:val="24"/>
        </w:rPr>
        <w:t xml:space="preserve">      </w:t>
      </w:r>
      <w:proofErr w:type="gramStart"/>
      <w:r w:rsidRPr="008B7046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 w:rsidRPr="008B704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8B7046">
        <w:rPr>
          <w:rFonts w:ascii="Times New Roman" w:eastAsia="TimesNewRomanPSMT" w:hAnsi="Times New Roman" w:cs="Times New Roman"/>
          <w:sz w:val="24"/>
          <w:szCs w:val="24"/>
        </w:rPr>
        <w:t>кодификатор</w:t>
      </w:r>
      <w:proofErr w:type="gramEnd"/>
      <w:r w:rsidRPr="008B7046">
        <w:rPr>
          <w:rFonts w:ascii="Times New Roman" w:eastAsia="TimesNewRomanPSMT" w:hAnsi="Times New Roman" w:cs="Times New Roman"/>
          <w:sz w:val="24"/>
          <w:szCs w:val="24"/>
        </w:rPr>
        <w:t xml:space="preserve"> не включены элементы содержания, выделенные курсивом в разделе «Обязательный минимум содержания основных образовательных программ» стандарта: данное содержание подлежит изучению, но не включается в раздел «Требования к уровню подготовки выпускников» стандарта, т. е. не является объектом контроля.</w:t>
      </w:r>
    </w:p>
    <w:p w:rsidR="008B7046" w:rsidRPr="00860143" w:rsidRDefault="008B7046" w:rsidP="008B70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6"/>
          <w:szCs w:val="16"/>
        </w:rPr>
      </w:pPr>
    </w:p>
    <w:p w:rsidR="008B7046" w:rsidRPr="008B7046" w:rsidRDefault="008B7046" w:rsidP="008B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B704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Раздел 1. Перечень элементов содержания, проверяемых на </w:t>
      </w:r>
      <w:proofErr w:type="gramStart"/>
      <w:r w:rsidRPr="008B7046">
        <w:rPr>
          <w:rFonts w:ascii="Times New Roman" w:eastAsia="TimesNewRomanPSMT" w:hAnsi="Times New Roman" w:cs="Times New Roman"/>
          <w:b/>
          <w:bCs/>
          <w:sz w:val="24"/>
          <w:szCs w:val="24"/>
        </w:rPr>
        <w:t>едином</w:t>
      </w:r>
      <w:proofErr w:type="gramEnd"/>
    </w:p>
    <w:p w:rsidR="008B7046" w:rsidRPr="008B7046" w:rsidRDefault="008B7046" w:rsidP="008B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B704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государственном </w:t>
      </w:r>
      <w:proofErr w:type="gramStart"/>
      <w:r w:rsidRPr="008B7046">
        <w:rPr>
          <w:rFonts w:ascii="Times New Roman" w:eastAsia="TimesNewRomanPSMT" w:hAnsi="Times New Roman" w:cs="Times New Roman"/>
          <w:b/>
          <w:bCs/>
          <w:sz w:val="24"/>
          <w:szCs w:val="24"/>
        </w:rPr>
        <w:t>экзамене</w:t>
      </w:r>
      <w:proofErr w:type="gramEnd"/>
      <w:r w:rsidRPr="008B704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по истории</w:t>
      </w:r>
    </w:p>
    <w:p w:rsidR="008B7046" w:rsidRPr="008B7046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B7046">
        <w:rPr>
          <w:rFonts w:ascii="Times New Roman" w:eastAsia="TimesNewRomanPSMT" w:hAnsi="Times New Roman" w:cs="Times New Roman"/>
          <w:sz w:val="24"/>
          <w:szCs w:val="24"/>
        </w:rPr>
        <w:t xml:space="preserve">     </w:t>
      </w:r>
      <w:proofErr w:type="gramStart"/>
      <w:r w:rsidRPr="008B7046">
        <w:rPr>
          <w:rFonts w:ascii="Times New Roman" w:eastAsia="TimesNewRomanPSMT" w:hAnsi="Times New Roman" w:cs="Times New Roman"/>
          <w:sz w:val="24"/>
          <w:szCs w:val="24"/>
        </w:rPr>
        <w:t>Перечень элементов содержания, проверяемых на едином государственном экзамене по истории, составлен на основе раздела «Обязательный минимум содержания основных образовательных программ» государственного стандарта среднего (полного) общего образования по истории, базовый и профильный уровни.</w:t>
      </w:r>
      <w:proofErr w:type="gramEnd"/>
    </w:p>
    <w:p w:rsidR="003E3B6B" w:rsidRPr="00930CF2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B7046">
        <w:rPr>
          <w:rFonts w:ascii="Times New Roman" w:eastAsia="TimesNewRomanPSMT" w:hAnsi="Times New Roman" w:cs="Times New Roman"/>
          <w:sz w:val="24"/>
          <w:szCs w:val="24"/>
        </w:rPr>
        <w:t xml:space="preserve">      В первом столбце таблицы указан код раздела, которому соответствуют крупные блоки содержания. Во втором столбце приводится код элемента содержания, для которого создаются проверочные задания. Значком «*» отмечены те элементы содержания, которые проверяются с привлечением знаний по всеобщей истории. Жирным курсивом указаны крупные блоки содержания, которые ниже разбиты на более мелкие элементы.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3"/>
        <w:gridCol w:w="1848"/>
        <w:gridCol w:w="6971"/>
      </w:tblGrid>
      <w:tr w:rsidR="008B7046" w:rsidRPr="00015951" w:rsidTr="00860143">
        <w:trPr>
          <w:jc w:val="center"/>
        </w:trPr>
        <w:tc>
          <w:tcPr>
            <w:tcW w:w="833" w:type="dxa"/>
          </w:tcPr>
          <w:p w:rsidR="00015951" w:rsidRPr="00015951" w:rsidRDefault="00015951" w:rsidP="00015951">
            <w:pPr>
              <w:autoSpaceDE w:val="0"/>
              <w:autoSpaceDN w:val="0"/>
              <w:adjustRightInd w:val="0"/>
              <w:ind w:left="-90" w:right="-134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5951">
              <w:rPr>
                <w:rFonts w:ascii="Times New Roman" w:eastAsia="TimesNewRomanPSMT" w:hAnsi="Times New Roman" w:cs="Times New Roman"/>
                <w:sz w:val="24"/>
                <w:szCs w:val="24"/>
              </w:rPr>
              <w:t>Код</w:t>
            </w:r>
          </w:p>
          <w:p w:rsidR="00015951" w:rsidRPr="00015951" w:rsidRDefault="00015951" w:rsidP="00015951">
            <w:pPr>
              <w:autoSpaceDE w:val="0"/>
              <w:autoSpaceDN w:val="0"/>
              <w:adjustRightInd w:val="0"/>
              <w:ind w:left="-90" w:right="-134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5951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раздела,</w:t>
            </w:r>
          </w:p>
          <w:p w:rsidR="008B7046" w:rsidRDefault="00015951" w:rsidP="00015951">
            <w:pPr>
              <w:autoSpaceDE w:val="0"/>
              <w:autoSpaceDN w:val="0"/>
              <w:adjustRightInd w:val="0"/>
              <w:ind w:left="-90" w:right="-134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015951">
              <w:rPr>
                <w:rFonts w:ascii="Times New Roman" w:eastAsia="TimesNewRomanPSMT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848" w:type="dxa"/>
          </w:tcPr>
          <w:p w:rsidR="008B7046" w:rsidRPr="00860143" w:rsidRDefault="00015951" w:rsidP="00860143">
            <w:pPr>
              <w:autoSpaceDE w:val="0"/>
              <w:autoSpaceDN w:val="0"/>
              <w:adjustRightInd w:val="0"/>
              <w:ind w:left="-76" w:right="-115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595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015951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контроли</w:t>
            </w:r>
            <w:r w:rsidR="00860143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proofErr w:type="spellStart"/>
            <w:r w:rsidRPr="00015951">
              <w:rPr>
                <w:rFonts w:ascii="Times New Roman" w:eastAsia="TimesNewRomanPSMT" w:hAnsi="Times New Roman" w:cs="Times New Roman"/>
                <w:sz w:val="24"/>
                <w:szCs w:val="24"/>
              </w:rPr>
              <w:t>руемого</w:t>
            </w:r>
            <w:proofErr w:type="spellEnd"/>
            <w:proofErr w:type="gramEnd"/>
            <w:r w:rsidRPr="0001595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элемента раздела,</w:t>
            </w:r>
            <w:r w:rsidR="0086014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15951">
              <w:rPr>
                <w:rFonts w:ascii="Times New Roman" w:eastAsia="TimesNewRomanPSMT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6971" w:type="dxa"/>
          </w:tcPr>
          <w:p w:rsidR="008B7046" w:rsidRPr="00015951" w:rsidRDefault="00015951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5951">
              <w:rPr>
                <w:rFonts w:ascii="Times New Roman" w:eastAsia="TimesNewRomanPSMT" w:hAnsi="Times New Roman" w:cs="Times New Roman"/>
                <w:sz w:val="24"/>
                <w:szCs w:val="24"/>
              </w:rPr>
              <w:t>Элементы содержания, проверяемые заданиями КИМ</w:t>
            </w:r>
          </w:p>
        </w:tc>
      </w:tr>
      <w:tr w:rsidR="008B7046" w:rsidRPr="00860143" w:rsidTr="00860143">
        <w:trPr>
          <w:jc w:val="center"/>
        </w:trPr>
        <w:tc>
          <w:tcPr>
            <w:tcW w:w="833" w:type="dxa"/>
          </w:tcPr>
          <w:p w:rsidR="008B7046" w:rsidRPr="00860143" w:rsidRDefault="00015951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60143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848" w:type="dxa"/>
          </w:tcPr>
          <w:p w:rsidR="008B7046" w:rsidRPr="00860143" w:rsidRDefault="008B7046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6971" w:type="dxa"/>
          </w:tcPr>
          <w:p w:rsidR="008B7046" w:rsidRPr="00860143" w:rsidRDefault="00015951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60143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Древность и Средневековье</w:t>
            </w:r>
          </w:p>
        </w:tc>
      </w:tr>
      <w:tr w:rsidR="008B7046" w:rsidRPr="00015951" w:rsidTr="00860143">
        <w:trPr>
          <w:jc w:val="center"/>
        </w:trPr>
        <w:tc>
          <w:tcPr>
            <w:tcW w:w="833" w:type="dxa"/>
          </w:tcPr>
          <w:p w:rsidR="008B7046" w:rsidRPr="00015951" w:rsidRDefault="008B7046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B7046" w:rsidRPr="008C39ED" w:rsidRDefault="00015951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8C39ED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8C39ED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.1</w:t>
            </w:r>
          </w:p>
        </w:tc>
        <w:tc>
          <w:tcPr>
            <w:tcW w:w="6971" w:type="dxa"/>
          </w:tcPr>
          <w:p w:rsidR="008B7046" w:rsidRPr="00015951" w:rsidRDefault="00930CF2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30CF2">
              <w:rPr>
                <w:rFonts w:ascii="Times New Roman" w:eastAsia="TimesNewRomanPSMT" w:hAnsi="Times New Roman" w:cs="Times New Roman"/>
                <w:sz w:val="24"/>
                <w:szCs w:val="24"/>
              </w:rPr>
              <w:t>Народы и древнейшие государства на территории России</w:t>
            </w:r>
          </w:p>
        </w:tc>
      </w:tr>
      <w:tr w:rsidR="008B7046" w:rsidRPr="00015951" w:rsidTr="00860143">
        <w:trPr>
          <w:jc w:val="center"/>
        </w:trPr>
        <w:tc>
          <w:tcPr>
            <w:tcW w:w="833" w:type="dxa"/>
          </w:tcPr>
          <w:p w:rsidR="008B7046" w:rsidRPr="00015951" w:rsidRDefault="008B7046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B7046" w:rsidRPr="008C39ED" w:rsidRDefault="00930CF2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C39ED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</w:t>
            </w:r>
            <w:r w:rsidRPr="008C39ED">
              <w:rPr>
                <w:rFonts w:ascii="Times New Roman" w:eastAsia="TimesNewRomanPSMT" w:hAnsi="Times New Roman" w:cs="Times New Roman"/>
                <w:sz w:val="24"/>
                <w:szCs w:val="24"/>
              </w:rPr>
              <w:t>.1.1*</w:t>
            </w:r>
          </w:p>
        </w:tc>
        <w:tc>
          <w:tcPr>
            <w:tcW w:w="6971" w:type="dxa"/>
          </w:tcPr>
          <w:p w:rsidR="008B7046" w:rsidRPr="00015951" w:rsidRDefault="00930CF2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30CF2">
              <w:rPr>
                <w:rFonts w:ascii="Times New Roman" w:eastAsia="TimesNewRomanPSMT" w:hAnsi="Times New Roman" w:cs="Times New Roman"/>
                <w:sz w:val="24"/>
                <w:szCs w:val="24"/>
              </w:rPr>
              <w:t>Восточнославянские племена и их соседи</w:t>
            </w:r>
          </w:p>
        </w:tc>
      </w:tr>
      <w:tr w:rsidR="008B7046" w:rsidRPr="00015951" w:rsidTr="00860143">
        <w:trPr>
          <w:jc w:val="center"/>
        </w:trPr>
        <w:tc>
          <w:tcPr>
            <w:tcW w:w="833" w:type="dxa"/>
          </w:tcPr>
          <w:p w:rsidR="008B7046" w:rsidRPr="00015951" w:rsidRDefault="008B7046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B7046" w:rsidRPr="00015951" w:rsidRDefault="00930CF2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971" w:type="dxa"/>
          </w:tcPr>
          <w:p w:rsidR="008B7046" w:rsidRPr="00015951" w:rsidRDefault="008C39ED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Занятия, общественный строй, верования восточных славян.</w:t>
            </w:r>
          </w:p>
        </w:tc>
      </w:tr>
      <w:tr w:rsidR="008B7046" w:rsidRPr="00015951" w:rsidTr="00860143">
        <w:trPr>
          <w:jc w:val="center"/>
        </w:trPr>
        <w:tc>
          <w:tcPr>
            <w:tcW w:w="833" w:type="dxa"/>
          </w:tcPr>
          <w:p w:rsidR="008B7046" w:rsidRPr="00015951" w:rsidRDefault="008B7046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B7046" w:rsidRPr="008C39ED" w:rsidRDefault="008C39ED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8C39ED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6971" w:type="dxa"/>
          </w:tcPr>
          <w:p w:rsidR="008B7046" w:rsidRPr="00015951" w:rsidRDefault="008C39ED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C39ED">
              <w:rPr>
                <w:rFonts w:ascii="Times New Roman" w:eastAsia="TimesNewRomanPSMT" w:hAnsi="Times New Roman" w:cs="Times New Roman"/>
                <w:sz w:val="24"/>
                <w:szCs w:val="24"/>
              </w:rPr>
              <w:t>Русь в IX – начале XII в.</w:t>
            </w:r>
          </w:p>
        </w:tc>
      </w:tr>
      <w:tr w:rsidR="008B7046" w:rsidRPr="00015951" w:rsidTr="00860143">
        <w:trPr>
          <w:jc w:val="center"/>
        </w:trPr>
        <w:tc>
          <w:tcPr>
            <w:tcW w:w="833" w:type="dxa"/>
          </w:tcPr>
          <w:p w:rsidR="008B7046" w:rsidRPr="00015951" w:rsidRDefault="008B7046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B7046" w:rsidRPr="008C39ED" w:rsidRDefault="008C39ED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C39ED">
              <w:rPr>
                <w:rFonts w:ascii="Times New Roman" w:eastAsia="TimesNewRomanPSMT" w:hAnsi="Times New Roman" w:cs="Times New Roman"/>
                <w:sz w:val="24"/>
                <w:szCs w:val="24"/>
              </w:rPr>
              <w:t>1.2.1*</w:t>
            </w:r>
          </w:p>
        </w:tc>
        <w:tc>
          <w:tcPr>
            <w:tcW w:w="6971" w:type="dxa"/>
          </w:tcPr>
          <w:p w:rsidR="008B7046" w:rsidRPr="00015951" w:rsidRDefault="008C39ED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Возникновение государственности у восточных славян. Князья и дружина. Вечевые порядки. Принятие христианства.</w:t>
            </w:r>
          </w:p>
        </w:tc>
      </w:tr>
      <w:tr w:rsidR="008B7046" w:rsidRPr="00015951" w:rsidTr="00860143">
        <w:trPr>
          <w:jc w:val="center"/>
        </w:trPr>
        <w:tc>
          <w:tcPr>
            <w:tcW w:w="833" w:type="dxa"/>
          </w:tcPr>
          <w:p w:rsidR="008B7046" w:rsidRPr="00015951" w:rsidRDefault="008B7046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B7046" w:rsidRPr="00015951" w:rsidRDefault="008C39ED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971" w:type="dxa"/>
          </w:tcPr>
          <w:p w:rsidR="008B7046" w:rsidRPr="00EB4529" w:rsidRDefault="00EB4529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Категории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населения. «</w:t>
            </w:r>
            <w:r w:rsid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Русская</w:t>
            </w:r>
            <w:proofErr w:type="gramEnd"/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правда</w:t>
            </w:r>
            <w:r w:rsid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»</w:t>
            </w:r>
          </w:p>
        </w:tc>
      </w:tr>
      <w:tr w:rsidR="008B7046" w:rsidRPr="00015951" w:rsidTr="00860143">
        <w:trPr>
          <w:jc w:val="center"/>
        </w:trPr>
        <w:tc>
          <w:tcPr>
            <w:tcW w:w="833" w:type="dxa"/>
          </w:tcPr>
          <w:p w:rsidR="008B7046" w:rsidRPr="00015951" w:rsidRDefault="008B7046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B7046" w:rsidRPr="00015951" w:rsidRDefault="00EB4529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1.2.3*</w:t>
            </w:r>
          </w:p>
        </w:tc>
        <w:tc>
          <w:tcPr>
            <w:tcW w:w="6971" w:type="dxa"/>
          </w:tcPr>
          <w:p w:rsidR="008B7046" w:rsidRPr="00015951" w:rsidRDefault="00EB4529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Международные связи Древней Руси</w:t>
            </w:r>
          </w:p>
        </w:tc>
      </w:tr>
      <w:tr w:rsidR="008B7046" w:rsidRPr="00015951" w:rsidTr="00860143">
        <w:trPr>
          <w:jc w:val="center"/>
        </w:trPr>
        <w:tc>
          <w:tcPr>
            <w:tcW w:w="833" w:type="dxa"/>
          </w:tcPr>
          <w:p w:rsidR="008B7046" w:rsidRPr="00015951" w:rsidRDefault="008B7046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B7046" w:rsidRPr="00015951" w:rsidRDefault="00EB4529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1.2.4*</w:t>
            </w:r>
          </w:p>
        </w:tc>
        <w:tc>
          <w:tcPr>
            <w:tcW w:w="6971" w:type="dxa"/>
          </w:tcPr>
          <w:p w:rsidR="008B7046" w:rsidRPr="00015951" w:rsidRDefault="00EB4529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Культура Древней</w:t>
            </w:r>
            <w:r w:rsid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Руси. Христианская культура и языческие традиции</w:t>
            </w:r>
          </w:p>
        </w:tc>
      </w:tr>
      <w:tr w:rsidR="008B7046" w:rsidRPr="00015951" w:rsidTr="00860143">
        <w:trPr>
          <w:jc w:val="center"/>
        </w:trPr>
        <w:tc>
          <w:tcPr>
            <w:tcW w:w="833" w:type="dxa"/>
          </w:tcPr>
          <w:p w:rsidR="008B7046" w:rsidRPr="00015951" w:rsidRDefault="008B7046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B7046" w:rsidRPr="00EB4529" w:rsidRDefault="00EB4529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EB4529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6971" w:type="dxa"/>
          </w:tcPr>
          <w:p w:rsidR="008B7046" w:rsidRPr="00EB4529" w:rsidRDefault="00EB4529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EB4529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Русские земли и княжества в XII – середине XV в.</w:t>
            </w:r>
          </w:p>
        </w:tc>
      </w:tr>
      <w:tr w:rsidR="008B7046" w:rsidRPr="00015951" w:rsidTr="00860143">
        <w:trPr>
          <w:jc w:val="center"/>
        </w:trPr>
        <w:tc>
          <w:tcPr>
            <w:tcW w:w="833" w:type="dxa"/>
          </w:tcPr>
          <w:p w:rsidR="008B7046" w:rsidRPr="00015951" w:rsidRDefault="008B7046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B7046" w:rsidRPr="00015951" w:rsidRDefault="00EB4529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6971" w:type="dxa"/>
          </w:tcPr>
          <w:p w:rsidR="008B7046" w:rsidRPr="00015951" w:rsidRDefault="00EB4529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Причины распада Др</w:t>
            </w:r>
            <w:r w:rsid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евнерусского государства. Круп</w:t>
            </w: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нейшие земли и княжества. Монархии и республики</w:t>
            </w:r>
          </w:p>
        </w:tc>
      </w:tr>
      <w:tr w:rsidR="008B7046" w:rsidRPr="00015951" w:rsidTr="00860143">
        <w:trPr>
          <w:jc w:val="center"/>
        </w:trPr>
        <w:tc>
          <w:tcPr>
            <w:tcW w:w="833" w:type="dxa"/>
          </w:tcPr>
          <w:p w:rsidR="008B7046" w:rsidRPr="00015951" w:rsidRDefault="008B7046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B7046" w:rsidRPr="00015951" w:rsidRDefault="00EB4529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1.3.2*</w:t>
            </w:r>
          </w:p>
        </w:tc>
        <w:tc>
          <w:tcPr>
            <w:tcW w:w="6971" w:type="dxa"/>
          </w:tcPr>
          <w:p w:rsidR="008B7046" w:rsidRPr="00015951" w:rsidRDefault="00EB4529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Монгольское завое</w:t>
            </w:r>
            <w:r w:rsid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вание. Образование монгольского </w:t>
            </w: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государства. Русь и Орда. Экспансия с Запада</w:t>
            </w:r>
          </w:p>
        </w:tc>
      </w:tr>
      <w:tr w:rsidR="00EB4529" w:rsidTr="00860143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1.3.3*</w:t>
            </w:r>
          </w:p>
        </w:tc>
        <w:tc>
          <w:tcPr>
            <w:tcW w:w="6971" w:type="dxa"/>
          </w:tcPr>
          <w:p w:rsidR="00EB4529" w:rsidRDefault="00EB4529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Москва как центр</w:t>
            </w:r>
            <w:r w:rsid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объединения русских земель. Политика московских князей. Взаимосвязь процессов объединения русских земель и освобождения от ордынского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владычества</w:t>
            </w:r>
          </w:p>
        </w:tc>
      </w:tr>
      <w:tr w:rsidR="00EB4529" w:rsidTr="00860143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6971" w:type="dxa"/>
          </w:tcPr>
          <w:p w:rsidR="00EB4529" w:rsidRPr="00860143" w:rsidRDefault="00EB4529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860143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Восстановление </w:t>
            </w:r>
            <w:r w:rsidR="0051285F" w:rsidRPr="00860143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60143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экономики русских земель. Колонизация Северо-Восточной Руси. Формы землевладения и категории населения. Русский город.</w:t>
            </w:r>
          </w:p>
        </w:tc>
      </w:tr>
      <w:tr w:rsidR="00EB4529" w:rsidTr="00860143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1.3.5*</w:t>
            </w:r>
          </w:p>
        </w:tc>
        <w:tc>
          <w:tcPr>
            <w:tcW w:w="6971" w:type="dxa"/>
          </w:tcPr>
          <w:p w:rsidR="00EB4529" w:rsidRDefault="00EB4529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Культурное развитие русских земель и княжеств</w:t>
            </w:r>
          </w:p>
        </w:tc>
      </w:tr>
      <w:tr w:rsidR="00EB4529" w:rsidTr="00860143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B4529" w:rsidRP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EB4529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6971" w:type="dxa"/>
          </w:tcPr>
          <w:p w:rsidR="00EB4529" w:rsidRDefault="00EB4529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285F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Российское государство во второй половине</w:t>
            </w:r>
            <w:r w:rsidR="0086014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 w:rsidRPr="0051285F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XV–XVII вв.</w:t>
            </w:r>
          </w:p>
        </w:tc>
      </w:tr>
      <w:tr w:rsidR="00EB4529" w:rsidTr="00860143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1.4.1*</w:t>
            </w:r>
          </w:p>
        </w:tc>
        <w:tc>
          <w:tcPr>
            <w:tcW w:w="6971" w:type="dxa"/>
          </w:tcPr>
          <w:p w:rsidR="00EB4529" w:rsidRPr="00EB4529" w:rsidRDefault="00EB4529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Завершение</w:t>
            </w:r>
            <w:r w:rsid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объединения русских земель и </w:t>
            </w:r>
            <w:r w:rsid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образование</w:t>
            </w:r>
          </w:p>
          <w:p w:rsidR="00EB4529" w:rsidRDefault="00EB4529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Российского</w:t>
            </w:r>
            <w:r w:rsid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государства. Становление органов центральной </w:t>
            </w: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власти. Свержение</w:t>
            </w:r>
            <w:r w:rsid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золотоордынского ига</w:t>
            </w:r>
          </w:p>
        </w:tc>
      </w:tr>
      <w:tr w:rsidR="00EB4529" w:rsidTr="00860143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971" w:type="dxa"/>
          </w:tcPr>
          <w:p w:rsidR="00EB4529" w:rsidRDefault="00EB4529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Изменения в социальной структуре общества и формах</w:t>
            </w:r>
            <w:r w:rsidR="0086014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феодального землевладения</w:t>
            </w:r>
          </w:p>
        </w:tc>
      </w:tr>
      <w:tr w:rsidR="00EB4529" w:rsidTr="00860143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971" w:type="dxa"/>
          </w:tcPr>
          <w:p w:rsidR="00EB4529" w:rsidRDefault="00EB4529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Установление</w:t>
            </w:r>
            <w:r w:rsid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царской</w:t>
            </w:r>
            <w:r w:rsid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власти. Реформы середины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XVI в. Создание органов сословно-представительной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монархии. Опричнина.</w:t>
            </w:r>
            <w:r w:rsid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Закрепощение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крестьян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</w:tr>
      <w:tr w:rsidR="00EB4529" w:rsidTr="00860143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1.4.4*</w:t>
            </w:r>
          </w:p>
        </w:tc>
        <w:tc>
          <w:tcPr>
            <w:tcW w:w="6971" w:type="dxa"/>
          </w:tcPr>
          <w:p w:rsidR="00EB4529" w:rsidRPr="00EB4529" w:rsidRDefault="00EB4529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Расширение территории России в XVI в.: завоевания и</w:t>
            </w:r>
          </w:p>
          <w:p w:rsidR="00EB4529" w:rsidRPr="00EB4529" w:rsidRDefault="00EB4529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колонизационные процессы. Ливонская война</w:t>
            </w:r>
          </w:p>
        </w:tc>
      </w:tr>
      <w:tr w:rsidR="00EB4529" w:rsidTr="00860143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1.4.5*</w:t>
            </w:r>
          </w:p>
        </w:tc>
        <w:tc>
          <w:tcPr>
            <w:tcW w:w="6971" w:type="dxa"/>
          </w:tcPr>
          <w:p w:rsidR="00EB4529" w:rsidRPr="00EB4529" w:rsidRDefault="00EB4529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Формирование национального самосознания. Развитие</w:t>
            </w:r>
            <w:r w:rsidR="0086014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культуры народов России в XV–XVII вв. Усиление</w:t>
            </w:r>
            <w:r w:rsidR="0086014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светских элементов в русской культуре XVII в.</w:t>
            </w:r>
          </w:p>
        </w:tc>
      </w:tr>
      <w:tr w:rsidR="00EB4529" w:rsidTr="00860143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B4529" w:rsidRDefault="006E7DC2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1.4.6*</w:t>
            </w:r>
          </w:p>
        </w:tc>
        <w:tc>
          <w:tcPr>
            <w:tcW w:w="6971" w:type="dxa"/>
          </w:tcPr>
          <w:p w:rsidR="00EB4529" w:rsidRPr="00EB4529" w:rsidRDefault="006E7DC2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E7DC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Смута. Социальные движения в России </w:t>
            </w:r>
            <w:proofErr w:type="gramStart"/>
            <w:r w:rsidRPr="006E7DC2">
              <w:rPr>
                <w:rFonts w:ascii="Times New Roman" w:eastAsia="TimesNewRomanPSMT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6E7DC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XVII в.</w:t>
            </w:r>
            <w:r w:rsidR="0086014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E7DC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Борьба с Речью </w:t>
            </w:r>
            <w:proofErr w:type="spellStart"/>
            <w:r w:rsidRPr="006E7DC2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6E7DC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со Швецией</w:t>
            </w:r>
          </w:p>
        </w:tc>
      </w:tr>
      <w:tr w:rsidR="00EB4529" w:rsidTr="00860143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B4529" w:rsidRDefault="006E7DC2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1.4.7*</w:t>
            </w:r>
          </w:p>
        </w:tc>
        <w:tc>
          <w:tcPr>
            <w:tcW w:w="6971" w:type="dxa"/>
          </w:tcPr>
          <w:p w:rsidR="00EB4529" w:rsidRPr="00EB4529" w:rsidRDefault="006E7DC2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E7DC2">
              <w:rPr>
                <w:rFonts w:ascii="Times New Roman" w:eastAsia="TimesNewRomanPSMT" w:hAnsi="Times New Roman" w:cs="Times New Roman"/>
                <w:sz w:val="24"/>
                <w:szCs w:val="24"/>
              </w:rPr>
              <w:t>Ликвидация последствий Смуты. Первые Романовы</w:t>
            </w:r>
          </w:p>
        </w:tc>
      </w:tr>
      <w:tr w:rsidR="00EB4529" w:rsidTr="00860143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B4529" w:rsidRDefault="006E7DC2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1.4.8</w:t>
            </w:r>
          </w:p>
        </w:tc>
        <w:tc>
          <w:tcPr>
            <w:tcW w:w="6971" w:type="dxa"/>
          </w:tcPr>
          <w:p w:rsidR="00EB4529" w:rsidRPr="00EB4529" w:rsidRDefault="006E7DC2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E7DC2">
              <w:rPr>
                <w:rFonts w:ascii="Times New Roman" w:eastAsia="TimesNewRomanPSMT" w:hAnsi="Times New Roman" w:cs="Times New Roman"/>
                <w:sz w:val="24"/>
                <w:szCs w:val="24"/>
              </w:rPr>
              <w:t>Новые явления в экономике: начало складывания всероссийского рынка, образование мануфактур. Юридическое оформление крепостного права</w:t>
            </w:r>
          </w:p>
        </w:tc>
      </w:tr>
      <w:tr w:rsidR="00EB4529" w:rsidTr="00860143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B4529" w:rsidRDefault="006E7DC2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1.4.9</w:t>
            </w:r>
          </w:p>
        </w:tc>
        <w:tc>
          <w:tcPr>
            <w:tcW w:w="6971" w:type="dxa"/>
          </w:tcPr>
          <w:p w:rsidR="00EB4529" w:rsidRPr="00EB4529" w:rsidRDefault="006E7DC2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E7DC2">
              <w:rPr>
                <w:rFonts w:ascii="Times New Roman" w:eastAsia="TimesNewRomanPSMT" w:hAnsi="Times New Roman" w:cs="Times New Roman"/>
                <w:sz w:val="24"/>
                <w:szCs w:val="24"/>
              </w:rPr>
              <w:t>Церковный раскол</w:t>
            </w:r>
          </w:p>
        </w:tc>
      </w:tr>
      <w:tr w:rsidR="00EB4529" w:rsidTr="00860143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B4529" w:rsidRDefault="006E7DC2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1.4.10</w:t>
            </w:r>
          </w:p>
        </w:tc>
        <w:tc>
          <w:tcPr>
            <w:tcW w:w="6971" w:type="dxa"/>
          </w:tcPr>
          <w:p w:rsidR="00EB4529" w:rsidRPr="00EB4529" w:rsidRDefault="006E7DC2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E7DC2">
              <w:rPr>
                <w:rFonts w:ascii="Times New Roman" w:eastAsia="TimesNewRomanPSMT" w:hAnsi="Times New Roman" w:cs="Times New Roman"/>
                <w:sz w:val="24"/>
                <w:szCs w:val="24"/>
              </w:rPr>
              <w:t>Социальные движения XVII в.</w:t>
            </w:r>
          </w:p>
        </w:tc>
      </w:tr>
      <w:tr w:rsidR="00EB4529" w:rsidTr="00860143">
        <w:trPr>
          <w:jc w:val="center"/>
        </w:trPr>
        <w:tc>
          <w:tcPr>
            <w:tcW w:w="833" w:type="dxa"/>
          </w:tcPr>
          <w:p w:rsidR="00EB4529" w:rsidRPr="0051285F" w:rsidRDefault="006E7DC2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</w:pPr>
            <w:r w:rsidRPr="0051285F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6971" w:type="dxa"/>
          </w:tcPr>
          <w:p w:rsidR="00EB4529" w:rsidRPr="006E7DC2" w:rsidRDefault="006E7DC2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</w:pPr>
            <w:r w:rsidRPr="006E7DC2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  <w:t>Новое время</w:t>
            </w:r>
          </w:p>
        </w:tc>
      </w:tr>
      <w:tr w:rsidR="00EB4529" w:rsidTr="00860143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B4529" w:rsidRPr="00E969CF" w:rsidRDefault="00E969CF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E969CF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2.1</w:t>
            </w:r>
          </w:p>
        </w:tc>
        <w:tc>
          <w:tcPr>
            <w:tcW w:w="6971" w:type="dxa"/>
          </w:tcPr>
          <w:p w:rsidR="00EB4529" w:rsidRPr="00EB4529" w:rsidRDefault="00E969CF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Россия в </w:t>
            </w:r>
            <w:r>
              <w:rPr>
                <w:rFonts w:ascii="TimesNewRomanPS-ItalicMT" w:hAnsi="TimesNewRomanPS-ItalicMT" w:cs="TimesNewRomanPS-ItalicMT"/>
                <w:i/>
                <w:iCs/>
                <w:sz w:val="19"/>
                <w:szCs w:val="19"/>
              </w:rPr>
              <w:t xml:space="preserve">XVIII – </w:t>
            </w:r>
            <w:r w:rsidRPr="00E969CF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середине</w:t>
            </w:r>
            <w:r>
              <w:rPr>
                <w:rFonts w:ascii="TimesNewRomanPS-ItalicMT" w:hAnsi="TimesNewRomanPS-ItalicMT" w:cs="TimesNewRomanPS-ItalicMT"/>
                <w:iCs/>
                <w:sz w:val="19"/>
                <w:szCs w:val="19"/>
              </w:rPr>
              <w:t xml:space="preserve"> </w:t>
            </w:r>
            <w:r w:rsidRPr="00E969CF">
              <w:rPr>
                <w:rFonts w:ascii="TimesNewRomanPS-ItalicMT" w:hAnsi="TimesNewRomanPS-ItalicMT" w:cs="TimesNewRomanPS-ItalicMT"/>
                <w:iCs/>
                <w:sz w:val="19"/>
                <w:szCs w:val="19"/>
              </w:rPr>
              <w:t>XIX в.</w:t>
            </w:r>
          </w:p>
        </w:tc>
      </w:tr>
      <w:tr w:rsidR="00EB4529" w:rsidTr="00860143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B4529" w:rsidRDefault="00E969CF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971" w:type="dxa"/>
          </w:tcPr>
          <w:p w:rsidR="00EB4529" w:rsidRPr="00EB4529" w:rsidRDefault="00E969CF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969CF">
              <w:rPr>
                <w:rFonts w:ascii="Times New Roman" w:eastAsia="TimesNewRomanPSMT" w:hAnsi="Times New Roman" w:cs="Times New Roman"/>
                <w:sz w:val="24"/>
                <w:szCs w:val="24"/>
              </w:rPr>
              <w:t>Петровские преобразования. Абсолютиз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м. Формирова</w:t>
            </w:r>
            <w:r w:rsidRPr="00E969CF">
              <w:rPr>
                <w:rFonts w:ascii="Times New Roman" w:eastAsia="TimesNewRomanPSMT" w:hAnsi="Times New Roman" w:cs="Times New Roman"/>
                <w:sz w:val="24"/>
                <w:szCs w:val="24"/>
              </w:rPr>
              <w:t>ние чиновничье-бюро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кратического аппарата. Традици</w:t>
            </w:r>
            <w:r w:rsidRPr="00E969CF">
              <w:rPr>
                <w:rFonts w:ascii="Times New Roman" w:eastAsia="TimesNewRomanPSMT" w:hAnsi="Times New Roman" w:cs="Times New Roman"/>
                <w:sz w:val="24"/>
                <w:szCs w:val="24"/>
              </w:rPr>
              <w:t>онные порядки и крепо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стничество в условиях разверты</w:t>
            </w:r>
            <w:r w:rsidRPr="00E969CF">
              <w:rPr>
                <w:rFonts w:ascii="Times New Roman" w:eastAsia="TimesNewRomanPSMT" w:hAnsi="Times New Roman" w:cs="Times New Roman"/>
                <w:sz w:val="24"/>
                <w:szCs w:val="24"/>
              </w:rPr>
              <w:t>вания модернизации</w:t>
            </w:r>
          </w:p>
        </w:tc>
      </w:tr>
      <w:tr w:rsidR="00EB4529" w:rsidTr="00860143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B4529" w:rsidRDefault="00E969CF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2.1.2*</w:t>
            </w:r>
          </w:p>
        </w:tc>
        <w:tc>
          <w:tcPr>
            <w:tcW w:w="6971" w:type="dxa"/>
          </w:tcPr>
          <w:p w:rsidR="00EB4529" w:rsidRPr="00E969CF" w:rsidRDefault="00E969CF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969C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Северная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969CF">
              <w:rPr>
                <w:rFonts w:ascii="Times New Roman" w:eastAsia="TimesNewRomanPSMT" w:hAnsi="Times New Roman" w:cs="Times New Roman"/>
                <w:sz w:val="24"/>
                <w:szCs w:val="24"/>
              </w:rPr>
              <w:t>война. Провозглашение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969C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империи</w:t>
            </w:r>
          </w:p>
        </w:tc>
      </w:tr>
      <w:tr w:rsidR="00EB4529" w:rsidTr="00860143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B4529" w:rsidRDefault="00E969CF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2.1.3*</w:t>
            </w:r>
          </w:p>
        </w:tc>
        <w:tc>
          <w:tcPr>
            <w:tcW w:w="6971" w:type="dxa"/>
          </w:tcPr>
          <w:p w:rsidR="00EB4529" w:rsidRPr="00E969CF" w:rsidRDefault="00E969CF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969C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Просвещенный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969CF">
              <w:rPr>
                <w:rFonts w:ascii="Times New Roman" w:eastAsia="TimesNewRomanPSMT" w:hAnsi="Times New Roman" w:cs="Times New Roman"/>
                <w:sz w:val="24"/>
                <w:szCs w:val="24"/>
              </w:rPr>
              <w:t>абсолютизм. Законодательное оформление сословного строя</w:t>
            </w:r>
          </w:p>
        </w:tc>
      </w:tr>
      <w:tr w:rsidR="00EB4529" w:rsidTr="00860143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B4529" w:rsidRDefault="00E969CF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6971" w:type="dxa"/>
          </w:tcPr>
          <w:p w:rsidR="00EB4529" w:rsidRPr="00E969CF" w:rsidRDefault="00E969CF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969C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969CF">
              <w:rPr>
                <w:rFonts w:ascii="Times New Roman" w:eastAsia="TimesNewRomanPSMT" w:hAnsi="Times New Roman" w:cs="Times New Roman"/>
                <w:sz w:val="24"/>
                <w:szCs w:val="24"/>
              </w:rPr>
              <w:t>экономики России в XVIII – первой половине XIX в.: господство крепостного права и зарождение капиталистических отношений. Начало промышленного переворота</w:t>
            </w:r>
          </w:p>
        </w:tc>
      </w:tr>
      <w:tr w:rsidR="00E969CF" w:rsidTr="00860143">
        <w:trPr>
          <w:jc w:val="center"/>
        </w:trPr>
        <w:tc>
          <w:tcPr>
            <w:tcW w:w="833" w:type="dxa"/>
          </w:tcPr>
          <w:p w:rsidR="00E969CF" w:rsidRDefault="00E969CF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969CF" w:rsidRDefault="00E969CF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2.1.5*</w:t>
            </w:r>
          </w:p>
        </w:tc>
        <w:tc>
          <w:tcPr>
            <w:tcW w:w="6971" w:type="dxa"/>
          </w:tcPr>
          <w:p w:rsidR="00E969CF" w:rsidRDefault="00E969CF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969CF">
              <w:rPr>
                <w:rFonts w:ascii="Times New Roman" w:eastAsia="TimesNewRomanPSMT" w:hAnsi="Times New Roman" w:cs="Times New Roman"/>
                <w:sz w:val="24"/>
                <w:szCs w:val="24"/>
              </w:rPr>
              <w:t>Русское просвещение</w:t>
            </w:r>
          </w:p>
        </w:tc>
      </w:tr>
      <w:tr w:rsidR="00E969CF" w:rsidTr="00860143">
        <w:trPr>
          <w:jc w:val="center"/>
        </w:trPr>
        <w:tc>
          <w:tcPr>
            <w:tcW w:w="833" w:type="dxa"/>
          </w:tcPr>
          <w:p w:rsidR="00E969CF" w:rsidRDefault="00E969CF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969CF" w:rsidRDefault="00E969CF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2.1.6*</w:t>
            </w:r>
          </w:p>
        </w:tc>
        <w:tc>
          <w:tcPr>
            <w:tcW w:w="6971" w:type="dxa"/>
          </w:tcPr>
          <w:p w:rsidR="00E969CF" w:rsidRDefault="00E969CF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969CF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Превращение России в мировую державу в XVIII в.</w:t>
            </w:r>
          </w:p>
        </w:tc>
      </w:tr>
      <w:tr w:rsidR="00E969CF" w:rsidTr="00860143">
        <w:trPr>
          <w:jc w:val="center"/>
        </w:trPr>
        <w:tc>
          <w:tcPr>
            <w:tcW w:w="833" w:type="dxa"/>
          </w:tcPr>
          <w:p w:rsidR="00E969CF" w:rsidRDefault="00E969CF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969CF" w:rsidRDefault="00E969CF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2.1.7*</w:t>
            </w:r>
          </w:p>
        </w:tc>
        <w:tc>
          <w:tcPr>
            <w:tcW w:w="6971" w:type="dxa"/>
          </w:tcPr>
          <w:p w:rsidR="00E969CF" w:rsidRPr="00E969CF" w:rsidRDefault="00E969CF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969C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Культура народов России и ее связь </w:t>
            </w:r>
            <w:proofErr w:type="gramStart"/>
            <w:r w:rsidRPr="00E969CF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E969C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европейской и</w:t>
            </w:r>
          </w:p>
          <w:p w:rsidR="00E969CF" w:rsidRDefault="00E969CF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969CF">
              <w:rPr>
                <w:rFonts w:ascii="Times New Roman" w:eastAsia="TimesNewRomanPSMT" w:hAnsi="Times New Roman" w:cs="Times New Roman"/>
                <w:sz w:val="24"/>
                <w:szCs w:val="24"/>
              </w:rPr>
              <w:t>мировой культурой XVIII – первой половины XIX в.</w:t>
            </w:r>
          </w:p>
        </w:tc>
      </w:tr>
      <w:tr w:rsidR="00E969CF" w:rsidTr="00860143">
        <w:trPr>
          <w:jc w:val="center"/>
        </w:trPr>
        <w:tc>
          <w:tcPr>
            <w:tcW w:w="833" w:type="dxa"/>
          </w:tcPr>
          <w:p w:rsidR="00E969CF" w:rsidRDefault="00E969CF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969CF" w:rsidRDefault="00E969CF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6971" w:type="dxa"/>
          </w:tcPr>
          <w:p w:rsidR="00E969CF" w:rsidRPr="00E969CF" w:rsidRDefault="00E969CF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</w:pPr>
            <w:r w:rsidRPr="00E969C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9C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реформы и мероприятия </w:t>
            </w:r>
            <w:r w:rsidRPr="00E969CF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по укреплению абсолютизма в первой половине XIX в.</w:t>
            </w:r>
          </w:p>
        </w:tc>
      </w:tr>
      <w:tr w:rsidR="00E969CF" w:rsidTr="00860143">
        <w:trPr>
          <w:jc w:val="center"/>
        </w:trPr>
        <w:tc>
          <w:tcPr>
            <w:tcW w:w="833" w:type="dxa"/>
          </w:tcPr>
          <w:p w:rsidR="00E969CF" w:rsidRDefault="00E969CF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969CF" w:rsidRDefault="00E969CF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2.1.9*</w:t>
            </w:r>
          </w:p>
        </w:tc>
        <w:tc>
          <w:tcPr>
            <w:tcW w:w="6971" w:type="dxa"/>
          </w:tcPr>
          <w:p w:rsidR="00E969CF" w:rsidRDefault="00E969CF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969CF">
              <w:rPr>
                <w:rFonts w:ascii="Times New Roman" w:eastAsia="TimesNewRomanPSMT" w:hAnsi="Times New Roman" w:cs="Times New Roman"/>
                <w:sz w:val="24"/>
                <w:szCs w:val="24"/>
              </w:rPr>
              <w:t>Отечественная война 1812 г.</w:t>
            </w:r>
          </w:p>
        </w:tc>
      </w:tr>
      <w:tr w:rsidR="00E969CF" w:rsidTr="00860143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2.1.10</w:t>
            </w:r>
          </w:p>
        </w:tc>
        <w:tc>
          <w:tcPr>
            <w:tcW w:w="6971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Движение  декабристов</w:t>
            </w:r>
          </w:p>
        </w:tc>
      </w:tr>
      <w:tr w:rsidR="00E969CF" w:rsidTr="00860143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2.1.11</w:t>
            </w:r>
          </w:p>
        </w:tc>
        <w:tc>
          <w:tcPr>
            <w:tcW w:w="6971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Консерваторы. Славян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офилы и западники. Русский уто</w:t>
            </w: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пический социализм</w:t>
            </w:r>
          </w:p>
        </w:tc>
      </w:tr>
      <w:tr w:rsidR="00E969CF" w:rsidTr="00860143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2.1.12*</w:t>
            </w:r>
          </w:p>
        </w:tc>
        <w:tc>
          <w:tcPr>
            <w:tcW w:w="6971" w:type="dxa"/>
          </w:tcPr>
          <w:p w:rsidR="00E969CF" w:rsidRDefault="0051285F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Имперская внешняя политика самодержавия. Крымская</w:t>
            </w:r>
            <w:r w:rsidR="0086014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война и ее последствия для страны</w:t>
            </w:r>
          </w:p>
        </w:tc>
      </w:tr>
      <w:tr w:rsidR="00E969CF" w:rsidRPr="00860143" w:rsidTr="00860143">
        <w:trPr>
          <w:jc w:val="center"/>
        </w:trPr>
        <w:tc>
          <w:tcPr>
            <w:tcW w:w="833" w:type="dxa"/>
          </w:tcPr>
          <w:p w:rsidR="00E969CF" w:rsidRPr="00860143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969CF" w:rsidRPr="00860143" w:rsidRDefault="0051285F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860143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2.2</w:t>
            </w:r>
          </w:p>
        </w:tc>
        <w:tc>
          <w:tcPr>
            <w:tcW w:w="6971" w:type="dxa"/>
          </w:tcPr>
          <w:p w:rsidR="00E969CF" w:rsidRPr="00860143" w:rsidRDefault="0051285F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6014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Россия во второй половине XIX – начале ХХ </w:t>
            </w:r>
            <w:proofErr w:type="gramStart"/>
            <w:r w:rsidRPr="0086014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в</w:t>
            </w:r>
            <w:proofErr w:type="gramEnd"/>
            <w:r w:rsidRPr="0086014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.</w:t>
            </w:r>
          </w:p>
        </w:tc>
      </w:tr>
      <w:tr w:rsidR="00E969CF" w:rsidTr="00860143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971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Реформы 1860–1870-х гг.</w:t>
            </w:r>
          </w:p>
        </w:tc>
      </w:tr>
      <w:tr w:rsidR="00E969CF" w:rsidTr="00860143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971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Политика контрреформ</w:t>
            </w:r>
          </w:p>
        </w:tc>
      </w:tr>
      <w:tr w:rsidR="00E969CF" w:rsidTr="00860143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971" w:type="dxa"/>
          </w:tcPr>
          <w:p w:rsidR="00E969CF" w:rsidRDefault="0051285F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Капиталистические отношения в промышленности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сельском хозяйстве. Роль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государства в экономической</w:t>
            </w:r>
            <w:r w:rsidR="0086014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жизни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страны</w:t>
            </w:r>
          </w:p>
        </w:tc>
      </w:tr>
      <w:tr w:rsidR="00E969CF" w:rsidTr="00860143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971" w:type="dxa"/>
          </w:tcPr>
          <w:p w:rsidR="0051285F" w:rsidRPr="0051285F" w:rsidRDefault="0051285F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Нарастание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экономических и социальных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противоречий</w:t>
            </w:r>
          </w:p>
          <w:p w:rsidR="00E969CF" w:rsidRDefault="0051285F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в условиях форсированной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модернизации.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Реформ </w:t>
            </w: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С.Ю. Витте</w:t>
            </w:r>
          </w:p>
        </w:tc>
      </w:tr>
      <w:tr w:rsidR="00E969CF" w:rsidTr="00860143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971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Идейные течения, п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олитические партии и обществен</w:t>
            </w: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ные движения в России на рубеже веков</w:t>
            </w:r>
          </w:p>
        </w:tc>
      </w:tr>
      <w:tr w:rsidR="00E969CF" w:rsidTr="00860143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2.2.6*</w:t>
            </w:r>
          </w:p>
        </w:tc>
        <w:tc>
          <w:tcPr>
            <w:tcW w:w="6971" w:type="dxa"/>
          </w:tcPr>
          <w:p w:rsidR="00E969CF" w:rsidRDefault="0051285F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Восточный вопрос во внешней политике Российской</w:t>
            </w:r>
            <w:r w:rsidR="0086014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империи. Россия в системе военно-политических союзов</w:t>
            </w:r>
          </w:p>
        </w:tc>
      </w:tr>
      <w:tr w:rsidR="00E969CF" w:rsidTr="00860143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2.2.7*</w:t>
            </w:r>
          </w:p>
        </w:tc>
        <w:tc>
          <w:tcPr>
            <w:tcW w:w="6971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Русско-японская война</w:t>
            </w:r>
          </w:p>
        </w:tc>
      </w:tr>
      <w:tr w:rsidR="00E969CF" w:rsidTr="00860143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2.2.8*</w:t>
            </w:r>
          </w:p>
        </w:tc>
        <w:tc>
          <w:tcPr>
            <w:tcW w:w="6971" w:type="dxa"/>
          </w:tcPr>
          <w:p w:rsidR="00E969CF" w:rsidRDefault="0051285F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Духовная жизнь российского общества во второй 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поло</w:t>
            </w: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вине XIX – начале ХХ в. Критический реализм. Русский</w:t>
            </w:r>
            <w:r w:rsidR="0086014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авангард. Развитие науки и системы образования</w:t>
            </w:r>
          </w:p>
        </w:tc>
      </w:tr>
      <w:tr w:rsidR="00E969CF" w:rsidTr="00860143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6971" w:type="dxa"/>
          </w:tcPr>
          <w:p w:rsidR="00E969CF" w:rsidRPr="00EF1D32" w:rsidRDefault="0051285F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</w:pPr>
            <w:r w:rsidRPr="0051285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Революция 1905–1907 гг. </w:t>
            </w:r>
            <w:r w:rsidR="00EF1D32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Становление российского пар</w:t>
            </w:r>
            <w:r w:rsidRPr="0051285F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ламентаризма. Либер</w:t>
            </w:r>
            <w:r w:rsidR="00EF1D32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ально-демократические, радикаль</w:t>
            </w:r>
            <w:r w:rsidRPr="0051285F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ные, националистические движения</w:t>
            </w:r>
          </w:p>
        </w:tc>
      </w:tr>
      <w:tr w:rsidR="00E969CF" w:rsidTr="00860143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2.2.10</w:t>
            </w:r>
          </w:p>
        </w:tc>
        <w:tc>
          <w:tcPr>
            <w:tcW w:w="6971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Реформа П.А. Столыпина</w:t>
            </w:r>
          </w:p>
        </w:tc>
      </w:tr>
      <w:tr w:rsidR="00E969CF" w:rsidTr="00860143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2.2.11*</w:t>
            </w:r>
          </w:p>
        </w:tc>
        <w:tc>
          <w:tcPr>
            <w:tcW w:w="6971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Россия в Первой миро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вой войне. Влияние войны на рос</w:t>
            </w: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сийское общество</w:t>
            </w:r>
          </w:p>
        </w:tc>
      </w:tr>
      <w:tr w:rsidR="00E969CF" w:rsidTr="00860143">
        <w:trPr>
          <w:jc w:val="center"/>
        </w:trPr>
        <w:tc>
          <w:tcPr>
            <w:tcW w:w="833" w:type="dxa"/>
          </w:tcPr>
          <w:p w:rsidR="00E969CF" w:rsidRPr="0051285F" w:rsidRDefault="0051285F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</w:pPr>
            <w:r w:rsidRPr="0051285F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E969CF" w:rsidRDefault="00E969CF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6971" w:type="dxa"/>
          </w:tcPr>
          <w:p w:rsidR="00E969CF" w:rsidRPr="00976789" w:rsidRDefault="00976789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</w:pPr>
            <w:r w:rsidRPr="00976789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  <w:t>Новейшая история</w:t>
            </w:r>
          </w:p>
        </w:tc>
      </w:tr>
      <w:tr w:rsidR="00E969CF" w:rsidTr="00860143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969CF" w:rsidRPr="005E4AD2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</w:pPr>
            <w:r w:rsidRPr="005E4AD2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Pr="005E4AD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.</w:t>
            </w:r>
            <w:r w:rsidRPr="005E4AD2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6971" w:type="dxa"/>
          </w:tcPr>
          <w:p w:rsidR="00E969CF" w:rsidRDefault="005E4AD2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Революция и Гражданская война в России</w:t>
            </w:r>
          </w:p>
        </w:tc>
      </w:tr>
      <w:tr w:rsidR="00E969CF" w:rsidTr="00860143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969CF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971" w:type="dxa"/>
          </w:tcPr>
          <w:p w:rsidR="00E969CF" w:rsidRPr="005E4AD2" w:rsidRDefault="005E4AD2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Революция 1917 г. Временное правительство и Советы</w:t>
            </w:r>
          </w:p>
        </w:tc>
      </w:tr>
      <w:tr w:rsidR="00E969CF" w:rsidTr="00860143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969CF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6971" w:type="dxa"/>
          </w:tcPr>
          <w:p w:rsidR="00E969CF" w:rsidRPr="00EF1D32" w:rsidRDefault="005E4AD2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Политическая</w:t>
            </w:r>
            <w:r w:rsidR="00EF1D32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E4AD2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 xml:space="preserve"> тактика большевиков, их приход к власти. Первые </w:t>
            </w:r>
            <w:r w:rsidR="00EF1D32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декрет</w:t>
            </w:r>
            <w:r w:rsidRPr="005E4AD2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 xml:space="preserve"> Советской власти</w:t>
            </w:r>
            <w:r w:rsidR="00EF1D32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5E4AD2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Учредительное</w:t>
            </w:r>
            <w:r w:rsidR="00EF1D32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E4AD2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собрание</w:t>
            </w:r>
          </w:p>
        </w:tc>
      </w:tr>
      <w:tr w:rsidR="00E969CF" w:rsidTr="00860143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969CF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3.1.3*</w:t>
            </w:r>
          </w:p>
        </w:tc>
        <w:tc>
          <w:tcPr>
            <w:tcW w:w="6971" w:type="dxa"/>
          </w:tcPr>
          <w:p w:rsidR="00E969CF" w:rsidRDefault="005E4AD2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Гражданская война и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иностранная интервенция. Поли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тические программы участвующих сторон. Политика</w:t>
            </w:r>
            <w:r w:rsidR="0086014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«военного коммунизма». Итоги Гражданской войны</w:t>
            </w:r>
          </w:p>
        </w:tc>
      </w:tr>
      <w:tr w:rsidR="0051285F" w:rsidTr="00860143">
        <w:trPr>
          <w:jc w:val="center"/>
        </w:trPr>
        <w:tc>
          <w:tcPr>
            <w:tcW w:w="833" w:type="dxa"/>
          </w:tcPr>
          <w:p w:rsidR="0051285F" w:rsidRDefault="0051285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285F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6971" w:type="dxa"/>
          </w:tcPr>
          <w:p w:rsidR="0051285F" w:rsidRDefault="005E4AD2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Переход к новой экономической политике</w:t>
            </w:r>
          </w:p>
        </w:tc>
      </w:tr>
      <w:tr w:rsidR="0051285F" w:rsidRPr="00860143" w:rsidTr="00860143">
        <w:trPr>
          <w:jc w:val="center"/>
        </w:trPr>
        <w:tc>
          <w:tcPr>
            <w:tcW w:w="833" w:type="dxa"/>
          </w:tcPr>
          <w:p w:rsidR="0051285F" w:rsidRPr="00860143" w:rsidRDefault="0051285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285F" w:rsidRPr="00860143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860143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3.2</w:t>
            </w:r>
          </w:p>
        </w:tc>
        <w:tc>
          <w:tcPr>
            <w:tcW w:w="6971" w:type="dxa"/>
          </w:tcPr>
          <w:p w:rsidR="0051285F" w:rsidRPr="00860143" w:rsidRDefault="005E4AD2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6014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СССР в 1922–1991 гг.</w:t>
            </w:r>
          </w:p>
        </w:tc>
      </w:tr>
      <w:tr w:rsidR="0051285F" w:rsidTr="00860143">
        <w:trPr>
          <w:jc w:val="center"/>
        </w:trPr>
        <w:tc>
          <w:tcPr>
            <w:tcW w:w="833" w:type="dxa"/>
          </w:tcPr>
          <w:p w:rsidR="0051285F" w:rsidRDefault="0051285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285F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6971" w:type="dxa"/>
          </w:tcPr>
          <w:p w:rsidR="0051285F" w:rsidRDefault="005E4AD2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Образование СССР. Выбор путей объединения. Национально-государственное строительство</w:t>
            </w:r>
          </w:p>
        </w:tc>
      </w:tr>
      <w:tr w:rsidR="0051285F" w:rsidTr="00860143">
        <w:trPr>
          <w:jc w:val="center"/>
        </w:trPr>
        <w:tc>
          <w:tcPr>
            <w:tcW w:w="833" w:type="dxa"/>
          </w:tcPr>
          <w:p w:rsidR="0051285F" w:rsidRDefault="0051285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285F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6971" w:type="dxa"/>
          </w:tcPr>
          <w:p w:rsidR="0051285F" w:rsidRDefault="005E4AD2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Партийные дискуссии о путях и методах 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построен и 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социализма в СССР.</w:t>
            </w:r>
            <w:proofErr w:type="gramEnd"/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Культ личности И.В. Сталина.</w:t>
            </w:r>
            <w:r w:rsidR="0086014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Массовые репрессии. Конституция 1936 г.</w:t>
            </w:r>
          </w:p>
        </w:tc>
      </w:tr>
      <w:tr w:rsidR="0051285F" w:rsidTr="00860143">
        <w:trPr>
          <w:jc w:val="center"/>
        </w:trPr>
        <w:tc>
          <w:tcPr>
            <w:tcW w:w="833" w:type="dxa"/>
          </w:tcPr>
          <w:p w:rsidR="0051285F" w:rsidRDefault="0051285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285F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6971" w:type="dxa"/>
          </w:tcPr>
          <w:p w:rsidR="005E4AD2" w:rsidRPr="005E4AD2" w:rsidRDefault="005E4AD2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Причины свертывания новой экономической политики.</w:t>
            </w:r>
          </w:p>
          <w:p w:rsidR="0051285F" w:rsidRDefault="005E4AD2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Индустриализация, коллективизация</w:t>
            </w:r>
          </w:p>
        </w:tc>
      </w:tr>
      <w:tr w:rsidR="0051285F" w:rsidTr="00860143">
        <w:trPr>
          <w:jc w:val="center"/>
        </w:trPr>
        <w:tc>
          <w:tcPr>
            <w:tcW w:w="833" w:type="dxa"/>
          </w:tcPr>
          <w:p w:rsidR="0051285F" w:rsidRDefault="0051285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285F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6971" w:type="dxa"/>
          </w:tcPr>
          <w:p w:rsidR="0051285F" w:rsidRDefault="005E4AD2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Идеологические основ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ы советского общества и культу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ра в 1920–1930-х гг.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«Культурная революция». Ликви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дация неграмотности, создание системы образования</w:t>
            </w:r>
          </w:p>
        </w:tc>
      </w:tr>
      <w:tr w:rsidR="0051285F" w:rsidTr="00860143">
        <w:trPr>
          <w:jc w:val="center"/>
        </w:trPr>
        <w:tc>
          <w:tcPr>
            <w:tcW w:w="833" w:type="dxa"/>
          </w:tcPr>
          <w:p w:rsidR="0051285F" w:rsidRDefault="0051285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285F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3.2.5*</w:t>
            </w:r>
          </w:p>
        </w:tc>
        <w:tc>
          <w:tcPr>
            <w:tcW w:w="6971" w:type="dxa"/>
          </w:tcPr>
          <w:p w:rsidR="0051285F" w:rsidRDefault="005E4AD2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Внешнеполитическая стратегия СССР в 1920–1930-х гг.</w:t>
            </w:r>
            <w:r w:rsidR="0086014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СССР накануне Великой Отечественной войны</w:t>
            </w:r>
          </w:p>
        </w:tc>
      </w:tr>
      <w:tr w:rsidR="0051285F" w:rsidTr="00860143">
        <w:trPr>
          <w:jc w:val="center"/>
        </w:trPr>
        <w:tc>
          <w:tcPr>
            <w:tcW w:w="833" w:type="dxa"/>
          </w:tcPr>
          <w:p w:rsidR="0051285F" w:rsidRDefault="0051285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285F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3.2.6*</w:t>
            </w:r>
          </w:p>
        </w:tc>
        <w:tc>
          <w:tcPr>
            <w:tcW w:w="6971" w:type="dxa"/>
          </w:tcPr>
          <w:p w:rsidR="0051285F" w:rsidRPr="005E4AD2" w:rsidRDefault="005E4AD2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Причины, этапы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Великой Отечественной войны</w:t>
            </w:r>
          </w:p>
        </w:tc>
      </w:tr>
      <w:tr w:rsidR="0051285F" w:rsidTr="00860143">
        <w:trPr>
          <w:jc w:val="center"/>
        </w:trPr>
        <w:tc>
          <w:tcPr>
            <w:tcW w:w="833" w:type="dxa"/>
          </w:tcPr>
          <w:p w:rsidR="0051285F" w:rsidRDefault="0051285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285F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3.2.7*</w:t>
            </w:r>
          </w:p>
        </w:tc>
        <w:tc>
          <w:tcPr>
            <w:tcW w:w="6971" w:type="dxa"/>
          </w:tcPr>
          <w:p w:rsidR="0051285F" w:rsidRDefault="005E4AD2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Героизм советских людей в годы войны.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Партизанское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движение. Тыл в годы войны. Идеология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и культура в</w:t>
            </w:r>
            <w:r w:rsidR="0086014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годы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войны</w:t>
            </w:r>
          </w:p>
        </w:tc>
      </w:tr>
      <w:tr w:rsidR="0051285F" w:rsidTr="00860143">
        <w:trPr>
          <w:jc w:val="center"/>
        </w:trPr>
        <w:tc>
          <w:tcPr>
            <w:tcW w:w="833" w:type="dxa"/>
          </w:tcPr>
          <w:p w:rsidR="0051285F" w:rsidRDefault="0051285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285F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3.2.8*</w:t>
            </w:r>
          </w:p>
        </w:tc>
        <w:tc>
          <w:tcPr>
            <w:tcW w:w="6971" w:type="dxa"/>
          </w:tcPr>
          <w:p w:rsidR="0051285F" w:rsidRPr="005E4AD2" w:rsidRDefault="005E4AD2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СССР в антигитлеровской 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коалиции</w:t>
            </w:r>
          </w:p>
        </w:tc>
      </w:tr>
      <w:tr w:rsidR="0051285F" w:rsidTr="00860143">
        <w:trPr>
          <w:jc w:val="center"/>
        </w:trPr>
        <w:tc>
          <w:tcPr>
            <w:tcW w:w="833" w:type="dxa"/>
          </w:tcPr>
          <w:p w:rsidR="0051285F" w:rsidRDefault="0051285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285F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3.2.9*</w:t>
            </w:r>
          </w:p>
        </w:tc>
        <w:tc>
          <w:tcPr>
            <w:tcW w:w="6971" w:type="dxa"/>
          </w:tcPr>
          <w:p w:rsidR="0051285F" w:rsidRPr="005E4AD2" w:rsidRDefault="005E4AD2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Итоги Великой Отечественной войны. Роль СССР во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Второй мировой войне и решение вопросов о послевоенном устройстве мира</w:t>
            </w:r>
          </w:p>
        </w:tc>
      </w:tr>
      <w:tr w:rsidR="0051285F" w:rsidTr="00860143">
        <w:trPr>
          <w:jc w:val="center"/>
        </w:trPr>
        <w:tc>
          <w:tcPr>
            <w:tcW w:w="833" w:type="dxa"/>
          </w:tcPr>
          <w:p w:rsidR="0051285F" w:rsidRDefault="0051285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285F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3.2.10</w:t>
            </w:r>
          </w:p>
        </w:tc>
        <w:tc>
          <w:tcPr>
            <w:tcW w:w="6971" w:type="dxa"/>
          </w:tcPr>
          <w:p w:rsidR="0051285F" w:rsidRDefault="005E4AD2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Восстановление 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хозяйства. 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Идеологические кампании</w:t>
            </w:r>
            <w:r w:rsidR="0086014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конца 1940-х гг.</w:t>
            </w:r>
          </w:p>
        </w:tc>
      </w:tr>
      <w:tr w:rsidR="0051285F" w:rsidTr="00860143">
        <w:trPr>
          <w:jc w:val="center"/>
        </w:trPr>
        <w:tc>
          <w:tcPr>
            <w:tcW w:w="833" w:type="dxa"/>
          </w:tcPr>
          <w:p w:rsidR="0051285F" w:rsidRDefault="0051285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1285F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3.2.11*</w:t>
            </w:r>
          </w:p>
        </w:tc>
        <w:tc>
          <w:tcPr>
            <w:tcW w:w="6971" w:type="dxa"/>
          </w:tcPr>
          <w:p w:rsidR="0051285F" w:rsidRDefault="005E4AD2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Холодная война. Военно-политические союзы в послевоенной системе 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международных отношений. Форми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рование мировой социалистической системы</w:t>
            </w:r>
          </w:p>
        </w:tc>
      </w:tr>
      <w:tr w:rsidR="005E4AD2" w:rsidTr="00860143">
        <w:trPr>
          <w:jc w:val="center"/>
        </w:trPr>
        <w:tc>
          <w:tcPr>
            <w:tcW w:w="833" w:type="dxa"/>
          </w:tcPr>
          <w:p w:rsidR="005E4AD2" w:rsidRDefault="005E4AD2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E4AD2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3.2.12</w:t>
            </w:r>
          </w:p>
        </w:tc>
        <w:tc>
          <w:tcPr>
            <w:tcW w:w="6971" w:type="dxa"/>
          </w:tcPr>
          <w:p w:rsidR="005E4AD2" w:rsidRDefault="005E4AD2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XX съезд КПСС и ос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уждение культа личности. Эконо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мические реформы 1950–1960-х гг., причины их неудач.</w:t>
            </w:r>
            <w:r w:rsidR="0086014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Замедление экономического роста</w:t>
            </w:r>
          </w:p>
        </w:tc>
      </w:tr>
      <w:tr w:rsidR="005E4AD2" w:rsidTr="00860143">
        <w:trPr>
          <w:jc w:val="center"/>
        </w:trPr>
        <w:tc>
          <w:tcPr>
            <w:tcW w:w="833" w:type="dxa"/>
          </w:tcPr>
          <w:p w:rsidR="005E4AD2" w:rsidRDefault="005E4AD2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E4AD2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3.2.13</w:t>
            </w:r>
          </w:p>
        </w:tc>
        <w:tc>
          <w:tcPr>
            <w:tcW w:w="6971" w:type="dxa"/>
          </w:tcPr>
          <w:p w:rsidR="005E4AD2" w:rsidRPr="00EF1D32" w:rsidRDefault="005E4AD2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«Застой» как проявление кризиса советской модели развития. </w:t>
            </w:r>
            <w:r w:rsidRPr="005E4AD2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Конституционное закрепление руководящей роли</w:t>
            </w:r>
            <w:r w:rsidR="00EF1D3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AD2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 xml:space="preserve">КПСС. </w:t>
            </w:r>
            <w:r w:rsidRPr="005E4AD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Конституция 1977 г.</w:t>
            </w:r>
          </w:p>
        </w:tc>
      </w:tr>
      <w:tr w:rsidR="005E4AD2" w:rsidTr="00860143">
        <w:trPr>
          <w:jc w:val="center"/>
        </w:trPr>
        <w:tc>
          <w:tcPr>
            <w:tcW w:w="833" w:type="dxa"/>
          </w:tcPr>
          <w:p w:rsidR="005E4AD2" w:rsidRDefault="005E4AD2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E4AD2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3.2.14</w:t>
            </w:r>
          </w:p>
        </w:tc>
        <w:tc>
          <w:tcPr>
            <w:tcW w:w="6971" w:type="dxa"/>
          </w:tcPr>
          <w:p w:rsidR="005E4AD2" w:rsidRDefault="005E4AD2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Попытки модернизаци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и советской экономики и полити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ческой системы в 19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80-х гг. «Перестройка» и «глас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ность». Формирование многопартийности</w:t>
            </w:r>
          </w:p>
        </w:tc>
      </w:tr>
      <w:tr w:rsidR="005E4AD2" w:rsidTr="00860143">
        <w:trPr>
          <w:jc w:val="center"/>
        </w:trPr>
        <w:tc>
          <w:tcPr>
            <w:tcW w:w="833" w:type="dxa"/>
          </w:tcPr>
          <w:p w:rsidR="005E4AD2" w:rsidRDefault="005E4AD2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E4AD2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3.2.15</w:t>
            </w:r>
          </w:p>
        </w:tc>
        <w:tc>
          <w:tcPr>
            <w:tcW w:w="6971" w:type="dxa"/>
          </w:tcPr>
          <w:p w:rsidR="005E4AD2" w:rsidRDefault="005E4AD2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СССР в мировых и р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егиональных кризисах и конфлик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тах после Второй мировой войны. Политика разрядки.</w:t>
            </w:r>
            <w:r w:rsidR="0086014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«Новое 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политическо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е мышление». Распад мировой со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циалистической системы</w:t>
            </w:r>
          </w:p>
        </w:tc>
      </w:tr>
      <w:tr w:rsidR="005E4AD2" w:rsidTr="00860143">
        <w:trPr>
          <w:jc w:val="center"/>
        </w:trPr>
        <w:tc>
          <w:tcPr>
            <w:tcW w:w="833" w:type="dxa"/>
          </w:tcPr>
          <w:p w:rsidR="005E4AD2" w:rsidRDefault="005E4AD2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E4AD2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3.2.16</w:t>
            </w:r>
          </w:p>
        </w:tc>
        <w:tc>
          <w:tcPr>
            <w:tcW w:w="6971" w:type="dxa"/>
          </w:tcPr>
          <w:p w:rsidR="005E4AD2" w:rsidRDefault="000049A1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Особенности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развития советской культуры в 1950–1980-х гг.</w:t>
            </w:r>
          </w:p>
        </w:tc>
      </w:tr>
      <w:tr w:rsidR="005E4AD2" w:rsidTr="00860143">
        <w:trPr>
          <w:jc w:val="center"/>
        </w:trPr>
        <w:tc>
          <w:tcPr>
            <w:tcW w:w="833" w:type="dxa"/>
          </w:tcPr>
          <w:p w:rsidR="005E4AD2" w:rsidRDefault="005E4AD2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E4AD2" w:rsidRPr="000049A1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3.3</w:t>
            </w:r>
          </w:p>
        </w:tc>
        <w:tc>
          <w:tcPr>
            <w:tcW w:w="6971" w:type="dxa"/>
          </w:tcPr>
          <w:p w:rsidR="005E4AD2" w:rsidRPr="000049A1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Российская Федерация</w:t>
            </w:r>
          </w:p>
        </w:tc>
      </w:tr>
      <w:tr w:rsidR="005E4AD2" w:rsidTr="00860143">
        <w:trPr>
          <w:jc w:val="center"/>
        </w:trPr>
        <w:tc>
          <w:tcPr>
            <w:tcW w:w="833" w:type="dxa"/>
          </w:tcPr>
          <w:p w:rsidR="005E4AD2" w:rsidRDefault="005E4AD2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E4AD2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6971" w:type="dxa"/>
          </w:tcPr>
          <w:p w:rsidR="005E4AD2" w:rsidRDefault="000049A1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Кризис власти: последствия неудачи политики «перестройки». Августовские события 1991 г. Беловежские</w:t>
            </w:r>
            <w:r w:rsidR="0086014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соглашения 1991 г. и распад СССР</w:t>
            </w:r>
          </w:p>
        </w:tc>
      </w:tr>
      <w:tr w:rsidR="005E4AD2" w:rsidTr="00860143">
        <w:trPr>
          <w:jc w:val="center"/>
        </w:trPr>
        <w:tc>
          <w:tcPr>
            <w:tcW w:w="833" w:type="dxa"/>
          </w:tcPr>
          <w:p w:rsidR="005E4AD2" w:rsidRDefault="005E4AD2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E4AD2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6971" w:type="dxa"/>
          </w:tcPr>
          <w:p w:rsidR="005E4AD2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Политический кризис 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сентября–октября 1993 г. Приня</w:t>
            </w: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тие Конституции Рос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сийской Федерации 1993 г. Обще</w:t>
            </w: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ственно-политическое ра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звитие России во второй поло</w:t>
            </w: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вине 1990-х гг. Поли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тические партии и движения Рос</w:t>
            </w: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сийской Федерации. 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Российская Федерация и страны </w:t>
            </w: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участницы Содружества Независимых Государств</w:t>
            </w:r>
          </w:p>
        </w:tc>
      </w:tr>
      <w:tr w:rsidR="005E4AD2" w:rsidTr="00860143">
        <w:trPr>
          <w:jc w:val="center"/>
        </w:trPr>
        <w:tc>
          <w:tcPr>
            <w:tcW w:w="833" w:type="dxa"/>
          </w:tcPr>
          <w:p w:rsidR="005E4AD2" w:rsidRDefault="005E4AD2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E4AD2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6971" w:type="dxa"/>
          </w:tcPr>
          <w:p w:rsidR="005E4AD2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Переход к рыночной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экономике: реформы и их последствия</w:t>
            </w:r>
          </w:p>
        </w:tc>
      </w:tr>
      <w:tr w:rsidR="005E4AD2" w:rsidTr="00860143">
        <w:trPr>
          <w:jc w:val="center"/>
        </w:trPr>
        <w:tc>
          <w:tcPr>
            <w:tcW w:w="833" w:type="dxa"/>
          </w:tcPr>
          <w:p w:rsidR="005E4AD2" w:rsidRDefault="005E4AD2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E4AD2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6971" w:type="dxa"/>
          </w:tcPr>
          <w:p w:rsidR="005E4AD2" w:rsidRDefault="000049A1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2000–2010 гг.: основные тен</w:t>
            </w: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денции социально-экономического и общественно-политического развития страны на современном этапе.</w:t>
            </w:r>
            <w:r w:rsidR="0086014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В.В. Путин. Д.А. Медведев</w:t>
            </w:r>
          </w:p>
        </w:tc>
      </w:tr>
      <w:tr w:rsidR="005E4AD2" w:rsidTr="00860143">
        <w:trPr>
          <w:jc w:val="center"/>
        </w:trPr>
        <w:tc>
          <w:tcPr>
            <w:tcW w:w="833" w:type="dxa"/>
          </w:tcPr>
          <w:p w:rsidR="005E4AD2" w:rsidRDefault="005E4AD2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E4AD2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3.3.5*</w:t>
            </w:r>
          </w:p>
        </w:tc>
        <w:tc>
          <w:tcPr>
            <w:tcW w:w="6971" w:type="dxa"/>
          </w:tcPr>
          <w:p w:rsidR="005E4AD2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Россия в мировых ин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теграционных процессах и форми</w:t>
            </w: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рующейся современн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ой международно-правовой систе</w:t>
            </w: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ме</w:t>
            </w:r>
          </w:p>
        </w:tc>
      </w:tr>
    </w:tbl>
    <w:p w:rsidR="00EF1D32" w:rsidRDefault="00EF1D32" w:rsidP="00004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0049A1" w:rsidRPr="000049A1" w:rsidRDefault="000049A1" w:rsidP="00004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0049A1">
        <w:rPr>
          <w:rFonts w:ascii="Times New Roman" w:eastAsia="TimesNewRomanPSMT" w:hAnsi="Times New Roman" w:cs="Times New Roman"/>
          <w:b/>
          <w:sz w:val="24"/>
          <w:szCs w:val="24"/>
        </w:rPr>
        <w:t>Раздел 2. Перечень требований к уровню подготовки выпускников,</w:t>
      </w:r>
      <w:r w:rsidR="004A5D94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0049A1">
        <w:rPr>
          <w:rFonts w:ascii="Times New Roman" w:eastAsia="TimesNewRomanPSMT" w:hAnsi="Times New Roman" w:cs="Times New Roman"/>
          <w:b/>
          <w:sz w:val="24"/>
          <w:szCs w:val="24"/>
        </w:rPr>
        <w:t>достижение которого проверяется на едином государственном экзамене</w:t>
      </w:r>
      <w:r w:rsidR="004A5D94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0049A1">
        <w:rPr>
          <w:rFonts w:ascii="Times New Roman" w:eastAsia="TimesNewRomanPSMT" w:hAnsi="Times New Roman" w:cs="Times New Roman"/>
          <w:b/>
          <w:sz w:val="24"/>
          <w:szCs w:val="24"/>
        </w:rPr>
        <w:t>по истории</w:t>
      </w:r>
    </w:p>
    <w:p w:rsidR="000049A1" w:rsidRPr="004A5D94" w:rsidRDefault="000049A1" w:rsidP="0000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8187"/>
      </w:tblGrid>
      <w:tr w:rsidR="000049A1" w:rsidTr="004A5D94">
        <w:trPr>
          <w:jc w:val="center"/>
        </w:trPr>
        <w:tc>
          <w:tcPr>
            <w:tcW w:w="1384" w:type="dxa"/>
          </w:tcPr>
          <w:p w:rsidR="00EF1D32" w:rsidRDefault="000049A1" w:rsidP="000049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Код</w:t>
            </w:r>
          </w:p>
          <w:p w:rsidR="000049A1" w:rsidRDefault="00EF1D3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8187" w:type="dxa"/>
          </w:tcPr>
          <w:p w:rsidR="00EF1D32" w:rsidRDefault="00EF1D32" w:rsidP="000049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0049A1" w:rsidRDefault="000049A1" w:rsidP="000049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Требования к уровню подготовки выпускников, проверяемые на ЕГЭ</w:t>
            </w:r>
          </w:p>
        </w:tc>
      </w:tr>
      <w:tr w:rsidR="000049A1" w:rsidTr="004A5D94">
        <w:trPr>
          <w:jc w:val="center"/>
        </w:trPr>
        <w:tc>
          <w:tcPr>
            <w:tcW w:w="1384" w:type="dxa"/>
          </w:tcPr>
          <w:p w:rsidR="000049A1" w:rsidRPr="000049A1" w:rsidRDefault="000049A1" w:rsidP="000049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0049A1" w:rsidRDefault="000049A1" w:rsidP="000049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9"/>
                <w:szCs w:val="19"/>
              </w:rPr>
              <w:t>Знать/понимать:</w:t>
            </w:r>
          </w:p>
        </w:tc>
      </w:tr>
      <w:tr w:rsidR="000049A1" w:rsidTr="004A5D94">
        <w:trPr>
          <w:jc w:val="center"/>
        </w:trPr>
        <w:tc>
          <w:tcPr>
            <w:tcW w:w="1384" w:type="dxa"/>
          </w:tcPr>
          <w:p w:rsidR="000049A1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187" w:type="dxa"/>
          </w:tcPr>
          <w:p w:rsidR="000049A1" w:rsidRPr="000049A1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основные факты, процессы и явления, характеризующие целостность</w:t>
            </w:r>
          </w:p>
          <w:p w:rsidR="000049A1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отечественной и всемирной истории;</w:t>
            </w:r>
          </w:p>
        </w:tc>
      </w:tr>
      <w:tr w:rsidR="000049A1" w:rsidTr="004A5D94">
        <w:trPr>
          <w:jc w:val="center"/>
        </w:trPr>
        <w:tc>
          <w:tcPr>
            <w:tcW w:w="1384" w:type="dxa"/>
          </w:tcPr>
          <w:p w:rsidR="000049A1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187" w:type="dxa"/>
          </w:tcPr>
          <w:p w:rsidR="000049A1" w:rsidRPr="000049A1" w:rsidRDefault="00EF1D32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="000049A1"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ериодизацию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0049A1"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всемирной и отечественной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0049A1"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истории;</w:t>
            </w:r>
          </w:p>
        </w:tc>
      </w:tr>
      <w:tr w:rsidR="000049A1" w:rsidTr="004A5D94">
        <w:trPr>
          <w:jc w:val="center"/>
        </w:trPr>
        <w:tc>
          <w:tcPr>
            <w:tcW w:w="1384" w:type="dxa"/>
          </w:tcPr>
          <w:p w:rsidR="000049A1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187" w:type="dxa"/>
          </w:tcPr>
          <w:p w:rsidR="000049A1" w:rsidRPr="000049A1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современные версии и трактовки важнейших проблем отечественной и</w:t>
            </w:r>
          </w:p>
          <w:p w:rsidR="000049A1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всемирной истории;</w:t>
            </w:r>
            <w:bookmarkStart w:id="0" w:name="_GoBack"/>
            <w:bookmarkEnd w:id="0"/>
          </w:p>
        </w:tc>
      </w:tr>
      <w:tr w:rsidR="000049A1" w:rsidTr="004A5D94">
        <w:trPr>
          <w:jc w:val="center"/>
        </w:trPr>
        <w:tc>
          <w:tcPr>
            <w:tcW w:w="1384" w:type="dxa"/>
          </w:tcPr>
          <w:p w:rsidR="000049A1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187" w:type="dxa"/>
          </w:tcPr>
          <w:p w:rsidR="000049A1" w:rsidRPr="000049A1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историческую обусловленность 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современных общественных процессов;</w:t>
            </w:r>
          </w:p>
        </w:tc>
      </w:tr>
      <w:tr w:rsidR="000049A1" w:rsidTr="004A5D94">
        <w:trPr>
          <w:jc w:val="center"/>
        </w:trPr>
        <w:tc>
          <w:tcPr>
            <w:tcW w:w="1384" w:type="dxa"/>
          </w:tcPr>
          <w:p w:rsidR="000049A1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87" w:type="dxa"/>
          </w:tcPr>
          <w:p w:rsidR="000049A1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особенности исторического пути России, ее роль в мировом сообществе</w:t>
            </w:r>
          </w:p>
        </w:tc>
      </w:tr>
      <w:tr w:rsidR="000049A1" w:rsidTr="004A5D94">
        <w:trPr>
          <w:jc w:val="center"/>
        </w:trPr>
        <w:tc>
          <w:tcPr>
            <w:tcW w:w="1384" w:type="dxa"/>
          </w:tcPr>
          <w:p w:rsidR="000049A1" w:rsidRPr="000049A1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0049A1" w:rsidRPr="000049A1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  <w:t>Уметь</w:t>
            </w:r>
          </w:p>
        </w:tc>
      </w:tr>
      <w:tr w:rsidR="000049A1" w:rsidTr="004A5D94">
        <w:trPr>
          <w:jc w:val="center"/>
        </w:trPr>
        <w:tc>
          <w:tcPr>
            <w:tcW w:w="1384" w:type="dxa"/>
          </w:tcPr>
          <w:p w:rsidR="000049A1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187" w:type="dxa"/>
          </w:tcPr>
          <w:p w:rsidR="000049A1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проводить поиск исторической информации в источниках разного типа;</w:t>
            </w:r>
          </w:p>
        </w:tc>
      </w:tr>
      <w:tr w:rsidR="000049A1" w:rsidTr="004A5D94">
        <w:trPr>
          <w:jc w:val="center"/>
        </w:trPr>
        <w:tc>
          <w:tcPr>
            <w:tcW w:w="1384" w:type="dxa"/>
          </w:tcPr>
          <w:p w:rsidR="000049A1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187" w:type="dxa"/>
          </w:tcPr>
          <w:p w:rsidR="000049A1" w:rsidRPr="000049A1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осуществлять внешнюю и внутреннюю критику источника 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(характери</w:t>
            </w: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зовать авторство источника, время, обстоятельства, цели его создания,</w:t>
            </w:r>
            <w:proofErr w:type="gramEnd"/>
          </w:p>
          <w:p w:rsidR="000049A1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степень достоверности);</w:t>
            </w:r>
          </w:p>
        </w:tc>
      </w:tr>
      <w:tr w:rsidR="000049A1" w:rsidTr="004A5D94">
        <w:trPr>
          <w:jc w:val="center"/>
        </w:trPr>
        <w:tc>
          <w:tcPr>
            <w:tcW w:w="1384" w:type="dxa"/>
          </w:tcPr>
          <w:p w:rsidR="000049A1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187" w:type="dxa"/>
          </w:tcPr>
          <w:p w:rsidR="000049A1" w:rsidRPr="000049A1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анализировать историческую информацию, представленную в </w:t>
            </w:r>
            <w:proofErr w:type="gramStart"/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разных</w:t>
            </w:r>
            <w:proofErr w:type="gramEnd"/>
          </w:p>
          <w:p w:rsidR="000049A1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знаковых </w:t>
            </w:r>
            <w:proofErr w:type="gramStart"/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системах</w:t>
            </w:r>
            <w:proofErr w:type="gramEnd"/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(текст, карта, таблица, схема, аудиовизуальный ряд);</w:t>
            </w:r>
          </w:p>
        </w:tc>
      </w:tr>
      <w:tr w:rsidR="000049A1" w:rsidTr="004A5D94">
        <w:trPr>
          <w:jc w:val="center"/>
        </w:trPr>
        <w:tc>
          <w:tcPr>
            <w:tcW w:w="1384" w:type="dxa"/>
          </w:tcPr>
          <w:p w:rsidR="000049A1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187" w:type="dxa"/>
          </w:tcPr>
          <w:p w:rsidR="000049A1" w:rsidRPr="000049A1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различать в исторической информации факты и мнения, исторические</w:t>
            </w:r>
          </w:p>
          <w:p w:rsidR="000049A1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описания и исторические объяснения;</w:t>
            </w:r>
          </w:p>
        </w:tc>
      </w:tr>
      <w:tr w:rsidR="000049A1" w:rsidTr="004A5D94">
        <w:trPr>
          <w:jc w:val="center"/>
        </w:trPr>
        <w:tc>
          <w:tcPr>
            <w:tcW w:w="1384" w:type="dxa"/>
          </w:tcPr>
          <w:p w:rsidR="000049A1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87" w:type="dxa"/>
          </w:tcPr>
          <w:p w:rsidR="000049A1" w:rsidRPr="00EF1D32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использовать принципы причинно-следственного, структурно</w:t>
            </w:r>
            <w:r w:rsidR="00EF1D32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-</w:t>
            </w:r>
            <w:r w:rsidRPr="000049A1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 xml:space="preserve">функционального, </w:t>
            </w:r>
            <w:proofErr w:type="spellStart"/>
            <w:r w:rsidRPr="000049A1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временнόго</w:t>
            </w:r>
            <w:proofErr w:type="spellEnd"/>
            <w:r w:rsidRPr="000049A1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 xml:space="preserve"> и пространственного анализа для</w:t>
            </w:r>
            <w:r w:rsidR="00EF1D32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049A1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 xml:space="preserve"> изучения исторических процессов и явлений</w:t>
            </w:r>
            <w:r w:rsidRPr="000049A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0049A1" w:rsidTr="004A5D94">
        <w:trPr>
          <w:jc w:val="center"/>
        </w:trPr>
        <w:tc>
          <w:tcPr>
            <w:tcW w:w="1384" w:type="dxa"/>
          </w:tcPr>
          <w:p w:rsidR="000049A1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187" w:type="dxa"/>
          </w:tcPr>
          <w:p w:rsidR="000049A1" w:rsidRPr="00EF1D32" w:rsidRDefault="00EF1D32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С</w:t>
            </w:r>
            <w:r w:rsidR="000049A1" w:rsidRPr="000049A1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истематизировать</w:t>
            </w:r>
            <w:r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049A1" w:rsidRPr="000049A1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 xml:space="preserve"> разнообразную историческую информацию на основе своих </w:t>
            </w:r>
            <w:r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049A1" w:rsidRPr="000049A1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представлений об общих закономерностях исторического</w:t>
            </w:r>
            <w:r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049A1" w:rsidRPr="000049A1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процесса</w:t>
            </w:r>
            <w:r w:rsidR="000049A1" w:rsidRPr="000049A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0049A1" w:rsidTr="004A5D94">
        <w:trPr>
          <w:jc w:val="center"/>
        </w:trPr>
        <w:tc>
          <w:tcPr>
            <w:tcW w:w="1384" w:type="dxa"/>
          </w:tcPr>
          <w:p w:rsidR="000049A1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187" w:type="dxa"/>
          </w:tcPr>
          <w:p w:rsidR="000049A1" w:rsidRPr="000049A1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представлять результаты историко-познавательной деятельности </w:t>
            </w:r>
            <w:proofErr w:type="gramStart"/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End"/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фор-</w:t>
            </w:r>
          </w:p>
          <w:p w:rsidR="000049A1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мах исторического сочинения, резюме и др.;</w:t>
            </w:r>
          </w:p>
        </w:tc>
      </w:tr>
      <w:tr w:rsidR="000049A1" w:rsidTr="004A5D94">
        <w:trPr>
          <w:jc w:val="center"/>
        </w:trPr>
        <w:tc>
          <w:tcPr>
            <w:tcW w:w="1384" w:type="dxa"/>
          </w:tcPr>
          <w:p w:rsidR="000049A1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187" w:type="dxa"/>
          </w:tcPr>
          <w:p w:rsidR="000049A1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формулировать 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собственную позицию по обсуждаемым вопросам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используя для аргументации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исторические сведения</w:t>
            </w:r>
          </w:p>
        </w:tc>
      </w:tr>
    </w:tbl>
    <w:p w:rsidR="000049A1" w:rsidRPr="00015951" w:rsidRDefault="000049A1" w:rsidP="0000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sectPr w:rsidR="000049A1" w:rsidRPr="00015951" w:rsidSect="008601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E6"/>
    <w:rsid w:val="000049A1"/>
    <w:rsid w:val="00015951"/>
    <w:rsid w:val="003147E6"/>
    <w:rsid w:val="003E3B6B"/>
    <w:rsid w:val="004A5D94"/>
    <w:rsid w:val="0051285F"/>
    <w:rsid w:val="005E4AD2"/>
    <w:rsid w:val="006E7DC2"/>
    <w:rsid w:val="00860143"/>
    <w:rsid w:val="008B7046"/>
    <w:rsid w:val="008C39ED"/>
    <w:rsid w:val="00930CF2"/>
    <w:rsid w:val="00976789"/>
    <w:rsid w:val="00BD0637"/>
    <w:rsid w:val="00E969CF"/>
    <w:rsid w:val="00EB4529"/>
    <w:rsid w:val="00E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Саркисян</dc:creator>
  <cp:lastModifiedBy>Татьяна П. Глушкова</cp:lastModifiedBy>
  <cp:revision>2</cp:revision>
  <dcterms:created xsi:type="dcterms:W3CDTF">2012-09-17T11:35:00Z</dcterms:created>
  <dcterms:modified xsi:type="dcterms:W3CDTF">2012-09-17T11:35:00Z</dcterms:modified>
</cp:coreProperties>
</file>